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2C0" w:rsidRDefault="00FF76F6" w:rsidP="00FF76F6">
      <w:pPr>
        <w:pStyle w:val="DocID"/>
        <w:rPr>
          <w:lang w:val="hu-HU"/>
        </w:rPr>
      </w:pPr>
      <w:bookmarkStart w:id="0" w:name="_GoBack"/>
      <w:bookmarkEnd w:id="0"/>
      <w:r>
        <w:rPr>
          <w:noProof/>
          <w:lang w:val="hu-HU" w:eastAsia="hu-HU"/>
        </w:rPr>
        <w:drawing>
          <wp:anchor distT="0" distB="0" distL="114935" distR="114935" simplePos="0" relativeHeight="4" behindDoc="0" locked="0" layoutInCell="1" allowOverlap="1" wp14:anchorId="62CA6C0A" wp14:editId="0A9FA8BB">
            <wp:simplePos x="0" y="0"/>
            <wp:positionH relativeFrom="column">
              <wp:posOffset>5295900</wp:posOffset>
            </wp:positionH>
            <wp:positionV relativeFrom="page">
              <wp:posOffset>248920</wp:posOffset>
            </wp:positionV>
            <wp:extent cx="1002030" cy="1030605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F92">
        <w:rPr>
          <w:noProof/>
          <w:lang w:val="hu-HU" w:eastAsia="hu-HU"/>
        </w:rPr>
        <w:drawing>
          <wp:anchor distT="0" distB="0" distL="0" distR="0" simplePos="0" relativeHeight="3" behindDoc="0" locked="0" layoutInCell="1" allowOverlap="1" wp14:anchorId="5A6CDD23" wp14:editId="1D6C677A">
            <wp:simplePos x="0" y="0"/>
            <wp:positionH relativeFrom="page">
              <wp:posOffset>643255</wp:posOffset>
            </wp:positionH>
            <wp:positionV relativeFrom="page">
              <wp:posOffset>257175</wp:posOffset>
            </wp:positionV>
            <wp:extent cx="1129665" cy="102108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2C0" w:rsidRPr="00FF76F6" w:rsidRDefault="00A42F92" w:rsidP="00FF76F6">
      <w:pPr>
        <w:tabs>
          <w:tab w:val="left" w:pos="576"/>
          <w:tab w:val="left" w:pos="1296"/>
          <w:tab w:val="left" w:pos="1872"/>
          <w:tab w:val="left" w:pos="2160"/>
          <w:tab w:val="left" w:pos="3312"/>
          <w:tab w:val="left" w:pos="3744"/>
        </w:tabs>
        <w:ind w:right="-634"/>
        <w:rPr>
          <w:rFonts w:ascii="Tahoma" w:hAnsi="Tahoma" w:cs="Tahoma"/>
          <w:b/>
          <w:bCs/>
          <w:sz w:val="22"/>
          <w:szCs w:val="22"/>
          <w:u w:val="single"/>
          <w:lang w:val="hu-HU"/>
        </w:rPr>
      </w:pPr>
      <w:r w:rsidRPr="00FF76F6">
        <w:rPr>
          <w:rFonts w:ascii="Tahoma" w:hAnsi="Tahoma" w:cs="Tahoma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935" distR="114935" simplePos="0" relativeHeight="2" behindDoc="0" locked="0" layoutInCell="1" allowOverlap="1" wp14:anchorId="4FD80C09" wp14:editId="2E5299E6">
                <wp:simplePos x="0" y="0"/>
                <wp:positionH relativeFrom="column">
                  <wp:posOffset>-291465</wp:posOffset>
                </wp:positionH>
                <wp:positionV relativeFrom="paragraph">
                  <wp:posOffset>-1840230</wp:posOffset>
                </wp:positionV>
                <wp:extent cx="201930" cy="245110"/>
                <wp:effectExtent l="0" t="0" r="0" b="0"/>
                <wp:wrapNone/>
                <wp:docPr id="3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40" cy="24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C172C0" w:rsidRDefault="00C172C0"/>
                        </w:txbxContent>
                      </wps:txbx>
                      <wps:bodyPr lIns="92160" tIns="46440" rIns="92160" bIns="46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stroked="f" style="position:absolute;margin-left:-22.95pt;margin-top:-144.9pt;width:15.8pt;height:19.2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 w:rsidRPr="00FF76F6">
        <w:rPr>
          <w:rFonts w:ascii="Tahoma" w:hAnsi="Tahoma" w:cs="Tahoma"/>
          <w:b/>
          <w:bCs/>
          <w:sz w:val="22"/>
          <w:szCs w:val="22"/>
          <w:u w:val="single"/>
          <w:lang w:val="hu-HU"/>
        </w:rPr>
        <w:t xml:space="preserve">Jelentkezés és tudnivalók a </w:t>
      </w:r>
      <w:r w:rsidR="00FF76F6" w:rsidRPr="00FF76F6">
        <w:rPr>
          <w:rFonts w:ascii="Tahoma" w:hAnsi="Tahoma" w:cs="Tahoma"/>
          <w:b/>
          <w:bCs/>
          <w:sz w:val="22"/>
          <w:szCs w:val="22"/>
          <w:u w:val="single"/>
          <w:lang w:val="hu-HU"/>
        </w:rPr>
        <w:t>képzésről</w:t>
      </w:r>
    </w:p>
    <w:p w:rsidR="00C172C0" w:rsidRPr="00FF76F6" w:rsidRDefault="00D35C37" w:rsidP="00FF76F6">
      <w:pPr>
        <w:tabs>
          <w:tab w:val="left" w:pos="576"/>
          <w:tab w:val="left" w:pos="1296"/>
          <w:tab w:val="left" w:pos="1872"/>
          <w:tab w:val="left" w:pos="2160"/>
          <w:tab w:val="left" w:pos="3312"/>
          <w:tab w:val="left" w:pos="3744"/>
        </w:tabs>
        <w:ind w:right="-634"/>
        <w:rPr>
          <w:rFonts w:ascii="Tahoma" w:hAnsi="Tahoma" w:cs="Tahoma"/>
          <w:sz w:val="22"/>
          <w:szCs w:val="22"/>
          <w:lang w:val="hu-HU"/>
        </w:rPr>
      </w:pPr>
      <w:r>
        <w:rPr>
          <w:rFonts w:ascii="Tahoma" w:hAnsi="Tahoma" w:cs="Tahoma"/>
          <w:sz w:val="22"/>
          <w:szCs w:val="22"/>
          <w:lang w:val="hu-HU"/>
        </w:rPr>
        <w:t>2019</w:t>
      </w:r>
      <w:r w:rsidR="00A42F92" w:rsidRPr="00FF76F6">
        <w:rPr>
          <w:rFonts w:ascii="Tahoma" w:hAnsi="Tahoma" w:cs="Tahoma"/>
          <w:sz w:val="22"/>
          <w:szCs w:val="22"/>
          <w:lang w:val="hu-HU"/>
        </w:rPr>
        <w:t>-</w:t>
      </w:r>
      <w:r>
        <w:rPr>
          <w:rFonts w:ascii="Tahoma" w:hAnsi="Tahoma" w:cs="Tahoma"/>
          <w:sz w:val="22"/>
          <w:szCs w:val="22"/>
          <w:lang w:val="hu-HU"/>
        </w:rPr>
        <w:t>2020-</w:t>
      </w:r>
      <w:r w:rsidR="00A42F92" w:rsidRPr="00FF76F6">
        <w:rPr>
          <w:rFonts w:ascii="Tahoma" w:hAnsi="Tahoma" w:cs="Tahoma"/>
          <w:sz w:val="22"/>
          <w:szCs w:val="22"/>
          <w:lang w:val="hu-HU"/>
        </w:rPr>
        <w:t>ban ismét a Magyar Cserkészszövetségek Fórumának égisze alatt rendezzük meg a segédtisztképzést.</w:t>
      </w:r>
    </w:p>
    <w:p w:rsidR="00C172C0" w:rsidRPr="00FF76F6" w:rsidRDefault="00C172C0" w:rsidP="00FF76F6">
      <w:pPr>
        <w:tabs>
          <w:tab w:val="left" w:pos="576"/>
          <w:tab w:val="left" w:pos="1296"/>
          <w:tab w:val="left" w:pos="1872"/>
          <w:tab w:val="left" w:pos="2160"/>
          <w:tab w:val="left" w:pos="3312"/>
          <w:tab w:val="left" w:pos="3744"/>
        </w:tabs>
        <w:ind w:right="-634"/>
        <w:rPr>
          <w:rFonts w:ascii="Tahoma" w:hAnsi="Tahoma" w:cs="Tahoma"/>
          <w:b/>
          <w:bCs/>
          <w:sz w:val="22"/>
          <w:szCs w:val="22"/>
          <w:u w:val="single"/>
          <w:lang w:val="hu-HU"/>
        </w:rPr>
      </w:pPr>
    </w:p>
    <w:p w:rsidR="00C172C0" w:rsidRPr="00FF76F6" w:rsidRDefault="00FF76F6" w:rsidP="00FF76F6">
      <w:pPr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A segédtisztképző t</w:t>
      </w:r>
      <w:r w:rsidR="00A42F92" w:rsidRPr="00FF76F6">
        <w:rPr>
          <w:rFonts w:ascii="Tahoma" w:hAnsi="Tahoma" w:cs="Tahoma"/>
          <w:b/>
          <w:bCs/>
          <w:sz w:val="22"/>
          <w:szCs w:val="22"/>
          <w:lang w:val="hu-HU"/>
        </w:rPr>
        <w:t xml:space="preserve">ábor időpontja: </w:t>
      </w:r>
      <w:r w:rsidR="00D35C37">
        <w:rPr>
          <w:rFonts w:ascii="Times New Roman" w:hAnsi="Times New Roman"/>
          <w:bCs/>
          <w:sz w:val="24"/>
          <w:szCs w:val="24"/>
          <w:lang w:val="hu-HU"/>
        </w:rPr>
        <w:t>2019. július 22. – 2019. augusztus 1</w:t>
      </w:r>
      <w:r w:rsidR="00D35C37" w:rsidRPr="00AA308C">
        <w:rPr>
          <w:rFonts w:ascii="Times New Roman" w:hAnsi="Times New Roman"/>
          <w:bCs/>
          <w:sz w:val="24"/>
          <w:szCs w:val="24"/>
          <w:lang w:val="hu-HU"/>
        </w:rPr>
        <w:t>.</w:t>
      </w:r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 xml:space="preserve">  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Tábor helyszíne: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Palást, Felvidék</w:t>
      </w:r>
    </w:p>
    <w:p w:rsidR="00D35C37" w:rsidRPr="00D35C37" w:rsidRDefault="00D35C37" w:rsidP="00D35C37">
      <w:pPr>
        <w:rPr>
          <w:rFonts w:ascii="Tahoma" w:hAnsi="Tahoma" w:cs="Tahoma"/>
          <w:bCs/>
          <w:sz w:val="22"/>
          <w:szCs w:val="22"/>
          <w:lang w:val="hu-HU"/>
        </w:rPr>
      </w:pPr>
      <w:r w:rsidRPr="00D35C37">
        <w:rPr>
          <w:rFonts w:ascii="Tahoma" w:hAnsi="Tahoma" w:cs="Tahoma"/>
          <w:b/>
          <w:bCs/>
          <w:sz w:val="22"/>
          <w:szCs w:val="22"/>
          <w:lang w:val="hu-HU"/>
        </w:rPr>
        <w:t>Előjelentkezés (felmérés) határidő: 2018. december 15.</w:t>
      </w:r>
    </w:p>
    <w:p w:rsidR="00D35C37" w:rsidRPr="00D35C37" w:rsidRDefault="00D35C37" w:rsidP="00D35C37">
      <w:pPr>
        <w:rPr>
          <w:rFonts w:ascii="Tahoma" w:hAnsi="Tahoma" w:cs="Tahoma"/>
          <w:bCs/>
          <w:sz w:val="22"/>
          <w:szCs w:val="22"/>
          <w:lang w:val="hu-HU"/>
        </w:rPr>
      </w:pPr>
      <w:r w:rsidRPr="00D35C37">
        <w:rPr>
          <w:rFonts w:ascii="Tahoma" w:hAnsi="Tahoma" w:cs="Tahoma"/>
          <w:b/>
          <w:bCs/>
          <w:sz w:val="22"/>
          <w:szCs w:val="22"/>
          <w:lang w:val="hu-HU"/>
        </w:rPr>
        <w:t>Végső jelentkezési határidő:</w:t>
      </w:r>
      <w:r w:rsidRPr="00D35C37">
        <w:rPr>
          <w:rFonts w:ascii="Tahoma" w:hAnsi="Tahoma" w:cs="Tahoma"/>
          <w:bCs/>
          <w:sz w:val="22"/>
          <w:szCs w:val="22"/>
          <w:lang w:val="hu-HU"/>
        </w:rPr>
        <w:t xml:space="preserve"> 2019. január 30.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proofErr w:type="spellStart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Előhétvége</w:t>
      </w:r>
      <w:proofErr w:type="spellEnd"/>
      <w:r w:rsidR="00FF76F6" w:rsidRPr="00FF76F6">
        <w:rPr>
          <w:rFonts w:ascii="Tahoma" w:hAnsi="Tahoma" w:cs="Tahoma"/>
          <w:b/>
          <w:bCs/>
          <w:sz w:val="22"/>
          <w:szCs w:val="22"/>
          <w:lang w:val="hu-HU"/>
        </w:rPr>
        <w:t>,</w:t>
      </w: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 xml:space="preserve"> hivatástisztázó:</w:t>
      </w:r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2019. április 26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-</w:t>
      </w:r>
      <w:r w:rsidR="00D35C37">
        <w:rPr>
          <w:rFonts w:ascii="Tahoma" w:hAnsi="Tahoma" w:cs="Tahoma"/>
          <w:bCs/>
          <w:sz w:val="22"/>
          <w:szCs w:val="22"/>
          <w:lang w:val="hu-HU"/>
        </w:rPr>
        <w:t>28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</w:t>
      </w:r>
      <w:bookmarkStart w:id="1" w:name="__DdeLink__120_2673311979"/>
      <w:bookmarkEnd w:id="1"/>
      <w:r w:rsidRPr="00FF76F6">
        <w:rPr>
          <w:rFonts w:ascii="Tahoma" w:hAnsi="Tahoma" w:cs="Tahoma"/>
          <w:bCs/>
          <w:sz w:val="22"/>
          <w:szCs w:val="22"/>
          <w:lang w:val="hu-HU"/>
        </w:rPr>
        <w:t>(A helyszín előreláthatólag Magyarország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)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proofErr w:type="spellStart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Előfeladatok</w:t>
      </w:r>
      <w:proofErr w:type="spellEnd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 xml:space="preserve"> kiküldése legkésőbb:</w:t>
      </w:r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2019. február 1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.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proofErr w:type="spellStart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Előfeladatok</w:t>
      </w:r>
      <w:proofErr w:type="spellEnd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 xml:space="preserve"> beküldési határidő:</w:t>
      </w:r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2019. április 1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.</w:t>
      </w:r>
    </w:p>
    <w:p w:rsidR="00FF76F6" w:rsidRDefault="00FF76F6" w:rsidP="00FF76F6">
      <w:pPr>
        <w:rPr>
          <w:rFonts w:ascii="Tahoma" w:hAnsi="Tahoma" w:cs="Tahoma"/>
          <w:b/>
          <w:bCs/>
          <w:sz w:val="22"/>
          <w:szCs w:val="22"/>
          <w:lang w:val="hu-HU"/>
        </w:rPr>
      </w:pP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SZMCS utóhétvége:</w:t>
      </w:r>
      <w:bookmarkStart w:id="2" w:name="__DdeLink__181_2673311979"/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2019. szeptember 27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-</w:t>
      </w:r>
      <w:r w:rsidR="00D35C37">
        <w:rPr>
          <w:rFonts w:ascii="Tahoma" w:hAnsi="Tahoma" w:cs="Tahoma"/>
          <w:bCs/>
          <w:sz w:val="22"/>
          <w:szCs w:val="22"/>
          <w:lang w:val="hu-HU"/>
        </w:rPr>
        <w:t>29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(A helyszín Szlovákia, előreláthatólag Palást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)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proofErr w:type="spellStart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Záróhétvége</w:t>
      </w:r>
      <w:proofErr w:type="spellEnd"/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:</w:t>
      </w:r>
      <w:bookmarkEnd w:id="2"/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2020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. január</w:t>
      </w:r>
      <w:r w:rsidR="00D35C37">
        <w:rPr>
          <w:rFonts w:ascii="Tahoma" w:hAnsi="Tahoma" w:cs="Tahoma"/>
          <w:bCs/>
          <w:sz w:val="22"/>
          <w:szCs w:val="22"/>
          <w:lang w:val="hu-HU"/>
        </w:rPr>
        <w:t xml:space="preserve"> 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(A helyszín K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árpát-medencében, előreláthatólag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Szlovákián kívül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)</w:t>
      </w: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AKI</w:t>
      </w:r>
      <w:r w:rsidR="00FF76F6" w:rsidRPr="00FF76F6">
        <w:rPr>
          <w:rFonts w:ascii="Tahoma" w:hAnsi="Tahoma" w:cs="Tahoma"/>
          <w:b/>
          <w:bCs/>
          <w:sz w:val="22"/>
          <w:szCs w:val="22"/>
          <w:lang w:val="hu-HU"/>
        </w:rPr>
        <w:t xml:space="preserve"> </w:t>
      </w:r>
      <w:r w:rsidR="00D35C37">
        <w:rPr>
          <w:rFonts w:ascii="Tahoma" w:hAnsi="Tahoma" w:cs="Tahoma"/>
          <w:b/>
          <w:bCs/>
          <w:sz w:val="22"/>
          <w:szCs w:val="22"/>
          <w:lang w:val="hu-HU"/>
        </w:rPr>
        <w:t>2020</w:t>
      </w: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: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 xml:space="preserve"> </w:t>
      </w:r>
      <w:proofErr w:type="spellStart"/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20</w:t>
      </w:r>
      <w:r w:rsidR="00D35C37">
        <w:rPr>
          <w:rFonts w:ascii="Tahoma" w:hAnsi="Tahoma" w:cs="Tahoma"/>
          <w:bCs/>
          <w:sz w:val="22"/>
          <w:szCs w:val="22"/>
          <w:lang w:val="hu-HU"/>
        </w:rPr>
        <w:t>20</w:t>
      </w:r>
      <w:proofErr w:type="spellEnd"/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tavasz</w:t>
      </w:r>
      <w:r w:rsidR="000C1923">
        <w:rPr>
          <w:rFonts w:ascii="Tahoma" w:hAnsi="Tahoma" w:cs="Tahoma"/>
          <w:bCs/>
          <w:sz w:val="22"/>
          <w:szCs w:val="22"/>
          <w:lang w:val="hu-HU"/>
        </w:rPr>
        <w:t>án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,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részvétel </w:t>
      </w:r>
      <w:proofErr w:type="gramStart"/>
      <w:r w:rsidRPr="00FF76F6">
        <w:rPr>
          <w:rFonts w:ascii="Tahoma" w:hAnsi="Tahoma" w:cs="Tahoma"/>
          <w:bCs/>
          <w:sz w:val="22"/>
          <w:szCs w:val="22"/>
          <w:lang w:val="hu-HU"/>
        </w:rPr>
        <w:t>az</w:t>
      </w:r>
      <w:proofErr w:type="gramEnd"/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 AKI 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meg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szervezésében ill. 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 xml:space="preserve">helyszíni 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lebonyolításában</w:t>
      </w:r>
      <w:r w:rsidR="00FF76F6" w:rsidRPr="00FF76F6">
        <w:rPr>
          <w:rFonts w:ascii="Tahoma" w:hAnsi="Tahoma" w:cs="Tahoma"/>
          <w:bCs/>
          <w:sz w:val="22"/>
          <w:szCs w:val="22"/>
          <w:lang w:val="hu-HU"/>
        </w:rPr>
        <w:t>.</w:t>
      </w:r>
    </w:p>
    <w:p w:rsidR="00FF76F6" w:rsidRDefault="00FF76F6" w:rsidP="00FF76F6">
      <w:pPr>
        <w:rPr>
          <w:rFonts w:ascii="Tahoma" w:hAnsi="Tahoma" w:cs="Tahoma"/>
          <w:b/>
          <w:bCs/>
          <w:sz w:val="22"/>
          <w:szCs w:val="22"/>
          <w:lang w:val="hu-HU"/>
        </w:rPr>
      </w:pPr>
    </w:p>
    <w:p w:rsidR="00C172C0" w:rsidRPr="00FF76F6" w:rsidRDefault="00FF76F6" w:rsidP="00FF76F6">
      <w:pPr>
        <w:rPr>
          <w:rFonts w:ascii="Tahoma" w:hAnsi="Tahoma" w:cs="Tahoma"/>
          <w:bCs/>
          <w:sz w:val="22"/>
          <w:szCs w:val="22"/>
          <w:lang w:val="hu-HU"/>
        </w:rPr>
      </w:pPr>
      <w:r w:rsidRPr="00FF76F6">
        <w:rPr>
          <w:rFonts w:ascii="Tahoma" w:hAnsi="Tahoma" w:cs="Tahoma"/>
          <w:b/>
          <w:bCs/>
          <w:sz w:val="22"/>
          <w:szCs w:val="22"/>
          <w:lang w:val="hu-HU"/>
        </w:rPr>
        <w:t>Tábordí</w:t>
      </w:r>
      <w:r w:rsidR="00A42F92" w:rsidRPr="00FF76F6">
        <w:rPr>
          <w:rFonts w:ascii="Tahoma" w:hAnsi="Tahoma" w:cs="Tahoma"/>
          <w:b/>
          <w:bCs/>
          <w:sz w:val="22"/>
          <w:szCs w:val="22"/>
          <w:lang w:val="hu-HU"/>
        </w:rPr>
        <w:t>j előreláthatólag:</w:t>
      </w:r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 xml:space="preserve"> </w:t>
      </w:r>
      <w:r w:rsidR="00D35C37">
        <w:rPr>
          <w:rFonts w:ascii="Tahoma" w:hAnsi="Tahoma" w:cs="Tahoma"/>
          <w:bCs/>
          <w:sz w:val="22"/>
          <w:szCs w:val="22"/>
          <w:lang w:val="hu-HU"/>
        </w:rPr>
        <w:t>70</w:t>
      </w:r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 xml:space="preserve"> Euró (A teljes összeg 110 Eur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>ó, amiből 4</w:t>
      </w:r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 xml:space="preserve">5 </w:t>
      </w:r>
      <w:proofErr w:type="spellStart"/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>Eur-t</w:t>
      </w:r>
      <w:proofErr w:type="spellEnd"/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 xml:space="preserve"> </w:t>
      </w:r>
      <w:r w:rsidRPr="00FF76F6">
        <w:rPr>
          <w:rFonts w:ascii="Tahoma" w:hAnsi="Tahoma" w:cs="Tahoma"/>
          <w:bCs/>
          <w:sz w:val="22"/>
          <w:szCs w:val="22"/>
          <w:lang w:val="hu-HU"/>
        </w:rPr>
        <w:t xml:space="preserve">az SZMCS tagoknak </w:t>
      </w:r>
      <w:r w:rsidR="00A42F92" w:rsidRPr="00FF76F6">
        <w:rPr>
          <w:rFonts w:ascii="Tahoma" w:hAnsi="Tahoma" w:cs="Tahoma"/>
          <w:bCs/>
          <w:sz w:val="22"/>
          <w:szCs w:val="22"/>
          <w:lang w:val="hu-HU"/>
        </w:rPr>
        <w:t>pályázati pénzből finanszírozunk.)</w:t>
      </w:r>
    </w:p>
    <w:p w:rsidR="00FF76F6" w:rsidRPr="00FF76F6" w:rsidRDefault="00FF76F6" w:rsidP="00FF76F6">
      <w:pPr>
        <w:rPr>
          <w:rFonts w:ascii="Tahoma" w:hAnsi="Tahoma" w:cs="Tahoma"/>
          <w:sz w:val="22"/>
          <w:szCs w:val="22"/>
        </w:rPr>
      </w:pPr>
    </w:p>
    <w:p w:rsidR="00C172C0" w:rsidRPr="00FF76F6" w:rsidRDefault="00A42F92" w:rsidP="00FF76F6">
      <w:pPr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b/>
          <w:bCs/>
          <w:sz w:val="22"/>
          <w:szCs w:val="22"/>
          <w:u w:val="single"/>
          <w:lang w:val="hu-HU"/>
        </w:rPr>
        <w:t xml:space="preserve">Részvétel előfeltételei és jelentkezés </w:t>
      </w:r>
    </w:p>
    <w:p w:rsidR="00FF76F6" w:rsidRDefault="00FF76F6" w:rsidP="00FF76F6">
      <w:pPr>
        <w:tabs>
          <w:tab w:val="left" w:pos="315"/>
        </w:tabs>
        <w:ind w:left="269"/>
        <w:rPr>
          <w:rFonts w:ascii="Tahoma" w:hAnsi="Tahoma" w:cs="Tahoma"/>
          <w:sz w:val="22"/>
          <w:szCs w:val="22"/>
          <w:lang w:val="hu-HU"/>
        </w:rPr>
      </w:pP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Betöltött min. 18 év.</w:t>
      </w: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sz w:val="22"/>
          <w:szCs w:val="22"/>
          <w:lang w:val="hu-HU"/>
        </w:rPr>
        <w:t xml:space="preserve">Javasolt cserkészmúlt: cserkész őrsvezetői v. kiscserkész őrsvezetői képesítés, ha nincs képesítése, akkor minimum egy nyári táboron való részvétel a </w:t>
      </w:r>
      <w:proofErr w:type="spellStart"/>
      <w:r w:rsidRPr="00FF76F6">
        <w:rPr>
          <w:rFonts w:ascii="Tahoma" w:hAnsi="Tahoma" w:cs="Tahoma"/>
          <w:sz w:val="22"/>
          <w:szCs w:val="22"/>
          <w:lang w:val="hu-HU"/>
        </w:rPr>
        <w:t>st</w:t>
      </w:r>
      <w:proofErr w:type="spellEnd"/>
      <w:r w:rsidRPr="00FF76F6">
        <w:rPr>
          <w:rFonts w:ascii="Tahoma" w:hAnsi="Tahoma" w:cs="Tahoma"/>
          <w:sz w:val="22"/>
          <w:szCs w:val="22"/>
          <w:lang w:val="hu-HU"/>
        </w:rPr>
        <w:t xml:space="preserve"> tábor előtt.   </w:t>
      </w: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iCs/>
          <w:color w:val="000000"/>
          <w:sz w:val="22"/>
          <w:szCs w:val="22"/>
          <w:lang w:val="hu-HU"/>
        </w:rPr>
      </w:pPr>
      <w:r w:rsidRPr="00FF76F6">
        <w:rPr>
          <w:rFonts w:ascii="Tahoma" w:hAnsi="Tahoma" w:cs="Tahoma"/>
          <w:iCs/>
          <w:color w:val="000000"/>
          <w:sz w:val="22"/>
          <w:szCs w:val="22"/>
          <w:lang w:val="hu-HU"/>
        </w:rPr>
        <w:t>A KMCSSZ próbarendszerében található Honfoglaló cserkész próbájának, ill. az adott szövetség annak megfelelő próbájának megállása.</w:t>
      </w: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Részvétel legalább egy csapattáboron.</w:t>
      </w: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sz w:val="22"/>
          <w:szCs w:val="22"/>
          <w:lang w:val="hu-HU"/>
        </w:rPr>
        <w:t>A jelentkezési lapon személyi adatok kitöltése/</w:t>
      </w:r>
      <w:hyperlink r:id="rId10">
        <w:r w:rsidRPr="00FF76F6">
          <w:rPr>
            <w:rStyle w:val="InternetLink"/>
            <w:rFonts w:ascii="Tahoma" w:hAnsi="Tahoma" w:cs="Tahoma"/>
            <w:sz w:val="22"/>
            <w:szCs w:val="22"/>
            <w:lang w:val="hu-HU"/>
          </w:rPr>
          <w:t xml:space="preserve">online jelentkezési űrlap </w:t>
        </w:r>
        <w:proofErr w:type="gramStart"/>
        <w:r w:rsidRPr="00FF76F6">
          <w:rPr>
            <w:rStyle w:val="InternetLink"/>
            <w:rFonts w:ascii="Tahoma" w:hAnsi="Tahoma" w:cs="Tahoma"/>
            <w:sz w:val="22"/>
            <w:szCs w:val="22"/>
            <w:lang w:val="hu-HU"/>
          </w:rPr>
          <w:t>kitöltése</w:t>
        </w:r>
      </w:hyperlink>
      <w:r w:rsidRPr="00FF76F6">
        <w:rPr>
          <w:rFonts w:ascii="Tahoma" w:hAnsi="Tahoma" w:cs="Tahoma"/>
          <w:sz w:val="22"/>
          <w:szCs w:val="22"/>
          <w:lang w:val="hu-HU"/>
        </w:rPr>
        <w:t xml:space="preserve"> .</w:t>
      </w:r>
      <w:proofErr w:type="gramEnd"/>
      <w:r w:rsidRPr="00FF76F6">
        <w:rPr>
          <w:rFonts w:ascii="Tahoma" w:hAnsi="Tahoma" w:cs="Tahoma"/>
          <w:sz w:val="22"/>
          <w:szCs w:val="22"/>
          <w:lang w:val="hu-HU"/>
        </w:rPr>
        <w:t xml:space="preserve"> </w:t>
      </w:r>
    </w:p>
    <w:p w:rsidR="00C172C0" w:rsidRPr="00FF76F6" w:rsidRDefault="00A42F92" w:rsidP="00FF76F6">
      <w:pPr>
        <w:numPr>
          <w:ilvl w:val="0"/>
          <w:numId w:val="1"/>
        </w:numPr>
        <w:tabs>
          <w:tab w:val="left" w:pos="315"/>
        </w:tabs>
        <w:ind w:left="269" w:hanging="269"/>
        <w:rPr>
          <w:rFonts w:ascii="Tahoma" w:hAnsi="Tahoma" w:cs="Tahoma"/>
          <w:sz w:val="22"/>
          <w:szCs w:val="22"/>
        </w:rPr>
      </w:pPr>
      <w:r w:rsidRPr="00FF76F6">
        <w:rPr>
          <w:rFonts w:ascii="Tahoma" w:hAnsi="Tahoma" w:cs="Tahoma"/>
          <w:sz w:val="22"/>
          <w:szCs w:val="22"/>
          <w:lang w:val="hu-HU"/>
        </w:rPr>
        <w:t xml:space="preserve">Ajánlások, dokumentumok elküldése/feltöltése az online jelentkezési </w:t>
      </w:r>
      <w:proofErr w:type="gramStart"/>
      <w:r w:rsidRPr="00FF76F6">
        <w:rPr>
          <w:rFonts w:ascii="Tahoma" w:hAnsi="Tahoma" w:cs="Tahoma"/>
          <w:sz w:val="22"/>
          <w:szCs w:val="22"/>
          <w:lang w:val="hu-HU"/>
        </w:rPr>
        <w:t>űrlapon .</w:t>
      </w:r>
      <w:proofErr w:type="gramEnd"/>
      <w:r w:rsidRPr="00FF76F6">
        <w:rPr>
          <w:rFonts w:ascii="Tahoma" w:hAnsi="Tahoma" w:cs="Tahoma"/>
          <w:sz w:val="22"/>
          <w:szCs w:val="22"/>
          <w:lang w:val="hu-HU"/>
        </w:rPr>
        <w:t xml:space="preserve"> </w:t>
      </w:r>
    </w:p>
    <w:p w:rsidR="00C172C0" w:rsidRPr="00FF76F6" w:rsidRDefault="00A42F92" w:rsidP="00FF76F6">
      <w:pPr>
        <w:numPr>
          <w:ilvl w:val="1"/>
          <w:numId w:val="1"/>
        </w:numPr>
        <w:tabs>
          <w:tab w:val="left" w:pos="315"/>
        </w:tabs>
        <w:ind w:left="449" w:firstLine="180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A csapatparancsnok ajánlása.</w:t>
      </w:r>
    </w:p>
    <w:p w:rsidR="00C172C0" w:rsidRPr="00FF76F6" w:rsidRDefault="00A42F92" w:rsidP="00FF76F6">
      <w:pPr>
        <w:numPr>
          <w:ilvl w:val="1"/>
          <w:numId w:val="1"/>
        </w:numPr>
        <w:tabs>
          <w:tab w:val="left" w:pos="315"/>
        </w:tabs>
        <w:ind w:left="449" w:firstLine="180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A lelki vezető ajánlása (</w:t>
      </w:r>
      <w:r w:rsidR="00FF76F6" w:rsidRPr="00FF76F6">
        <w:rPr>
          <w:rFonts w:ascii="Tahoma" w:hAnsi="Tahoma" w:cs="Tahoma"/>
          <w:sz w:val="22"/>
          <w:szCs w:val="22"/>
          <w:lang w:val="hu-HU"/>
        </w:rPr>
        <w:t xml:space="preserve">ha nincs rá mód, akkor </w:t>
      </w:r>
      <w:r w:rsidRPr="00FF76F6">
        <w:rPr>
          <w:rFonts w:ascii="Tahoma" w:hAnsi="Tahoma" w:cs="Tahoma"/>
          <w:sz w:val="22"/>
          <w:szCs w:val="22"/>
          <w:lang w:val="hu-HU"/>
        </w:rPr>
        <w:t>lehet cserkészvezető is).</w:t>
      </w:r>
    </w:p>
    <w:p w:rsidR="00C172C0" w:rsidRPr="00FF76F6" w:rsidRDefault="00A42F92" w:rsidP="00FF76F6">
      <w:pPr>
        <w:numPr>
          <w:ilvl w:val="1"/>
          <w:numId w:val="1"/>
        </w:numPr>
        <w:tabs>
          <w:tab w:val="left" w:pos="315"/>
        </w:tabs>
        <w:ind w:left="449" w:firstLine="180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Az érettségi vagy szakmunkás végzettség igazolása.</w:t>
      </w:r>
    </w:p>
    <w:p w:rsidR="00C172C0" w:rsidRPr="00FF76F6" w:rsidRDefault="00A42F92" w:rsidP="00FF76F6">
      <w:pPr>
        <w:numPr>
          <w:ilvl w:val="1"/>
          <w:numId w:val="1"/>
        </w:numPr>
        <w:tabs>
          <w:tab w:val="left" w:pos="315"/>
        </w:tabs>
        <w:ind w:left="449" w:firstLine="180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 xml:space="preserve">Az önéletrajz beküldése. </w:t>
      </w:r>
    </w:p>
    <w:p w:rsidR="00C172C0" w:rsidRPr="00FF76F6" w:rsidRDefault="00A42F92" w:rsidP="00FF76F6">
      <w:pPr>
        <w:numPr>
          <w:ilvl w:val="1"/>
          <w:numId w:val="1"/>
        </w:numPr>
        <w:tabs>
          <w:tab w:val="left" w:pos="315"/>
        </w:tabs>
        <w:ind w:left="449" w:firstLine="180"/>
        <w:rPr>
          <w:rFonts w:ascii="Tahoma" w:hAnsi="Tahoma" w:cs="Tahoma"/>
          <w:sz w:val="22"/>
          <w:szCs w:val="22"/>
          <w:lang w:val="hu-HU"/>
        </w:rPr>
      </w:pPr>
      <w:r w:rsidRPr="00FF76F6">
        <w:rPr>
          <w:rFonts w:ascii="Tahoma" w:hAnsi="Tahoma" w:cs="Tahoma"/>
          <w:sz w:val="22"/>
          <w:szCs w:val="22"/>
          <w:lang w:val="hu-HU"/>
        </w:rPr>
        <w:t>Személyazonossági kép beküldése</w:t>
      </w:r>
    </w:p>
    <w:p w:rsidR="00C172C0" w:rsidRPr="00FF76F6" w:rsidRDefault="00C172C0">
      <w:pPr>
        <w:rPr>
          <w:rFonts w:ascii="Tahoma" w:hAnsi="Tahoma" w:cs="Tahoma"/>
        </w:rPr>
      </w:pPr>
    </w:p>
    <w:p w:rsidR="00C462BD" w:rsidRDefault="00A42F92" w:rsidP="00FF76F6">
      <w:pPr>
        <w:jc w:val="both"/>
        <w:rPr>
          <w:rFonts w:ascii="Tahoma" w:hAnsi="Tahoma" w:cs="Tahoma"/>
          <w:sz w:val="22"/>
          <w:szCs w:val="22"/>
        </w:rPr>
      </w:pPr>
      <w:proofErr w:type="spellStart"/>
      <w:r w:rsidRPr="00FF76F6">
        <w:rPr>
          <w:rFonts w:ascii="Tahoma" w:hAnsi="Tahoma" w:cs="Tahoma"/>
          <w:sz w:val="22"/>
          <w:szCs w:val="22"/>
        </w:rPr>
        <w:t>Jelentkezéshez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töltsétek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ki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a</w:t>
      </w:r>
      <w:r w:rsidR="00FF76F6" w:rsidRPr="00FF76F6">
        <w:rPr>
          <w:rFonts w:ascii="Tahoma" w:hAnsi="Tahoma" w:cs="Tahoma"/>
          <w:sz w:val="22"/>
          <w:szCs w:val="22"/>
        </w:rPr>
        <w:t>z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online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űrlapot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vagy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a</w:t>
      </w:r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mellékelt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jelentkezési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lapot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FF76F6">
        <w:rPr>
          <w:rFonts w:ascii="Tahoma" w:hAnsi="Tahoma" w:cs="Tahoma"/>
          <w:sz w:val="22"/>
          <w:szCs w:val="22"/>
        </w:rPr>
        <w:t>majd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FF76F6">
        <w:rPr>
          <w:rFonts w:ascii="Tahoma" w:hAnsi="Tahoma" w:cs="Tahoma"/>
          <w:sz w:val="22"/>
          <w:szCs w:val="22"/>
        </w:rPr>
        <w:t>hozzá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tartozó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mellékletekkel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FF76F6">
        <w:rPr>
          <w:rFonts w:ascii="Tahoma" w:hAnsi="Tahoma" w:cs="Tahoma"/>
          <w:sz w:val="22"/>
          <w:szCs w:val="22"/>
        </w:rPr>
        <w:t>csapatparancsnoki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és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lelki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vezetői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ajánlás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FF76F6">
        <w:rPr>
          <w:rFonts w:ascii="Tahoma" w:hAnsi="Tahoma" w:cs="Tahoma"/>
          <w:sz w:val="22"/>
          <w:szCs w:val="22"/>
        </w:rPr>
        <w:t>érettségi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vagy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szakmunkás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bizonyítvány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FF76F6">
        <w:rPr>
          <w:rFonts w:ascii="Tahoma" w:hAnsi="Tahoma" w:cs="Tahoma"/>
          <w:sz w:val="22"/>
          <w:szCs w:val="22"/>
        </w:rPr>
        <w:t>önéletrajz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) </w:t>
      </w:r>
      <w:proofErr w:type="spellStart"/>
      <w:r w:rsidRPr="00FF76F6">
        <w:rPr>
          <w:rFonts w:ascii="Tahoma" w:hAnsi="Tahoma" w:cs="Tahoma"/>
          <w:sz w:val="22"/>
          <w:szCs w:val="22"/>
        </w:rPr>
        <w:t>együtt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küldjétek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el e-</w:t>
      </w:r>
      <w:proofErr w:type="spellStart"/>
      <w:r w:rsidRPr="00FF76F6">
        <w:rPr>
          <w:rFonts w:ascii="Tahoma" w:hAnsi="Tahoma" w:cs="Tahoma"/>
          <w:sz w:val="22"/>
          <w:szCs w:val="22"/>
        </w:rPr>
        <w:t>mai</w:t>
      </w:r>
      <w:r w:rsidR="00615631">
        <w:rPr>
          <w:rFonts w:ascii="Tahoma" w:hAnsi="Tahoma" w:cs="Tahoma"/>
          <w:sz w:val="22"/>
          <w:szCs w:val="22"/>
        </w:rPr>
        <w:t>lben</w:t>
      </w:r>
      <w:proofErr w:type="spellEnd"/>
      <w:r w:rsidR="0061563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15631">
        <w:rPr>
          <w:rFonts w:ascii="Tahoma" w:hAnsi="Tahoma" w:cs="Tahoma"/>
          <w:sz w:val="22"/>
          <w:szCs w:val="22"/>
        </w:rPr>
        <w:t>egy</w:t>
      </w:r>
      <w:proofErr w:type="spellEnd"/>
      <w:r w:rsidR="00615631">
        <w:rPr>
          <w:rFonts w:ascii="Tahoma" w:hAnsi="Tahoma" w:cs="Tahoma"/>
          <w:sz w:val="22"/>
          <w:szCs w:val="22"/>
        </w:rPr>
        <w:t> „STV</w:t>
      </w:r>
      <w:r w:rsidR="00FF76F6" w:rsidRPr="00FF76F6">
        <w:rPr>
          <w:rFonts w:ascii="Tahoma" w:hAnsi="Tahoma" w:cs="Tahoma"/>
          <w:sz w:val="22"/>
          <w:szCs w:val="22"/>
        </w:rPr>
        <w:t xml:space="preserve">K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jelentkezés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>” 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tárg</w:t>
      </w:r>
      <w:r w:rsidRPr="00FF76F6">
        <w:rPr>
          <w:rFonts w:ascii="Tahoma" w:hAnsi="Tahoma" w:cs="Tahoma"/>
          <w:sz w:val="22"/>
          <w:szCs w:val="22"/>
        </w:rPr>
        <w:t>gyal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az</w:t>
      </w:r>
      <w:proofErr w:type="spellEnd"/>
      <w:r w:rsidRPr="00FF76F6">
        <w:rPr>
          <w:rFonts w:ascii="Tahoma" w:hAnsi="Tahoma" w:cs="Tahoma"/>
          <w:sz w:val="22"/>
          <w:szCs w:val="22"/>
        </w:rPr>
        <w:t> </w:t>
      </w:r>
      <w:hyperlink r:id="rId11">
        <w:r w:rsidRPr="00FF76F6">
          <w:rPr>
            <w:rStyle w:val="InternetLink"/>
            <w:rFonts w:ascii="Tahoma" w:hAnsi="Tahoma" w:cs="Tahoma"/>
            <w:sz w:val="22"/>
            <w:szCs w:val="22"/>
          </w:rPr>
          <w:t>szmcs@szmcs.sk</w:t>
        </w:r>
      </w:hyperlink>
      <w:r w:rsidRPr="00FF76F6">
        <w:rPr>
          <w:rFonts w:ascii="Tahoma" w:hAnsi="Tahoma" w:cs="Tahoma"/>
          <w:sz w:val="22"/>
          <w:szCs w:val="22"/>
        </w:rPr>
        <w:t xml:space="preserve"> e-mail </w:t>
      </w:r>
      <w:proofErr w:type="spellStart"/>
      <w:r w:rsidRPr="00FF76F6">
        <w:rPr>
          <w:rFonts w:ascii="Tahoma" w:hAnsi="Tahoma" w:cs="Tahoma"/>
          <w:sz w:val="22"/>
          <w:szCs w:val="22"/>
        </w:rPr>
        <w:t>címre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FF76F6">
        <w:rPr>
          <w:rFonts w:ascii="Tahoma" w:hAnsi="Tahoma" w:cs="Tahoma"/>
          <w:sz w:val="22"/>
          <w:szCs w:val="22"/>
        </w:rPr>
        <w:t>esetleg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kinyomtatva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a SZMCS </w:t>
      </w:r>
      <w:proofErr w:type="spellStart"/>
      <w:r w:rsidRPr="00FF76F6">
        <w:rPr>
          <w:rFonts w:ascii="Tahoma" w:hAnsi="Tahoma" w:cs="Tahoma"/>
          <w:sz w:val="22"/>
          <w:szCs w:val="22"/>
        </w:rPr>
        <w:t>Központi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Irodájának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postacímére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FF76F6">
        <w:rPr>
          <w:rFonts w:ascii="Tahoma" w:hAnsi="Tahoma" w:cs="Tahoma"/>
          <w:sz w:val="22"/>
          <w:szCs w:val="22"/>
        </w:rPr>
        <w:t>Szent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István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FF76F6">
        <w:rPr>
          <w:rFonts w:ascii="Tahoma" w:hAnsi="Tahoma" w:cs="Tahoma"/>
          <w:sz w:val="22"/>
          <w:szCs w:val="22"/>
        </w:rPr>
        <w:t>tér</w:t>
      </w:r>
      <w:proofErr w:type="spellEnd"/>
      <w:r w:rsidRPr="00FF76F6">
        <w:rPr>
          <w:rFonts w:ascii="Tahoma" w:hAnsi="Tahoma" w:cs="Tahoma"/>
          <w:sz w:val="22"/>
          <w:szCs w:val="22"/>
        </w:rPr>
        <w:t xml:space="preserve"> 296/6., </w:t>
      </w:r>
      <w:r w:rsidR="00FF76F6">
        <w:rPr>
          <w:rFonts w:ascii="Tahoma" w:hAnsi="Tahoma" w:cs="Tahoma"/>
          <w:sz w:val="22"/>
          <w:szCs w:val="22"/>
        </w:rPr>
        <w:br/>
      </w:r>
      <w:r w:rsidRPr="00FF76F6">
        <w:rPr>
          <w:rFonts w:ascii="Tahoma" w:hAnsi="Tahoma" w:cs="Tahoma"/>
          <w:sz w:val="22"/>
          <w:szCs w:val="22"/>
        </w:rPr>
        <w:t xml:space="preserve">929 01 </w:t>
      </w:r>
      <w:proofErr w:type="spellStart"/>
      <w:r w:rsidRPr="00FF76F6">
        <w:rPr>
          <w:rFonts w:ascii="Tahoma" w:hAnsi="Tahoma" w:cs="Tahoma"/>
          <w:sz w:val="22"/>
          <w:szCs w:val="22"/>
        </w:rPr>
        <w:t>Dunaszerdahely</w:t>
      </w:r>
      <w:proofErr w:type="spellEnd"/>
      <w:r w:rsidRPr="00FF76F6">
        <w:rPr>
          <w:rFonts w:ascii="Tahoma" w:hAnsi="Tahoma" w:cs="Tahoma"/>
          <w:sz w:val="22"/>
          <w:szCs w:val="22"/>
        </w:rPr>
        <w:t>) </w:t>
      </w:r>
      <w:proofErr w:type="spellStart"/>
      <w:r w:rsidR="00D35C37">
        <w:rPr>
          <w:rFonts w:ascii="Tahoma" w:hAnsi="Tahoma" w:cs="Tahoma"/>
          <w:sz w:val="22"/>
          <w:szCs w:val="22"/>
        </w:rPr>
        <w:t>lehetőleg</w:t>
      </w:r>
      <w:proofErr w:type="spellEnd"/>
      <w:r w:rsidR="00D35C37">
        <w:rPr>
          <w:rFonts w:ascii="Tahoma" w:hAnsi="Tahoma" w:cs="Tahoma"/>
          <w:sz w:val="22"/>
          <w:szCs w:val="22"/>
        </w:rPr>
        <w:t xml:space="preserve"> 2018. </w:t>
      </w:r>
      <w:proofErr w:type="spellStart"/>
      <w:proofErr w:type="gramStart"/>
      <w:r w:rsidR="00D35C37">
        <w:rPr>
          <w:rFonts w:ascii="Tahoma" w:hAnsi="Tahoma" w:cs="Tahoma"/>
          <w:sz w:val="22"/>
          <w:szCs w:val="22"/>
        </w:rPr>
        <w:t>december</w:t>
      </w:r>
      <w:proofErr w:type="spellEnd"/>
      <w:proofErr w:type="gramEnd"/>
      <w:r w:rsidR="00D35C37">
        <w:rPr>
          <w:rFonts w:ascii="Tahoma" w:hAnsi="Tahoma" w:cs="Tahoma"/>
          <w:sz w:val="22"/>
          <w:szCs w:val="22"/>
        </w:rPr>
        <w:t xml:space="preserve"> 15-ig, de </w:t>
      </w:r>
      <w:proofErr w:type="spellStart"/>
      <w:r w:rsidRPr="00FF76F6">
        <w:rPr>
          <w:rFonts w:ascii="Tahoma" w:hAnsi="Tahoma" w:cs="Tahoma"/>
          <w:sz w:val="22"/>
          <w:szCs w:val="22"/>
        </w:rPr>
        <w:t>legkés</w:t>
      </w:r>
      <w:r w:rsidR="00D35C37">
        <w:rPr>
          <w:rFonts w:ascii="Tahoma" w:hAnsi="Tahoma" w:cs="Tahoma"/>
          <w:sz w:val="22"/>
          <w:szCs w:val="22"/>
        </w:rPr>
        <w:t>őbb</w:t>
      </w:r>
      <w:proofErr w:type="spellEnd"/>
      <w:r w:rsidR="00D35C37">
        <w:rPr>
          <w:rFonts w:ascii="Tahoma" w:hAnsi="Tahoma" w:cs="Tahoma"/>
          <w:sz w:val="22"/>
          <w:szCs w:val="22"/>
        </w:rPr>
        <w:t xml:space="preserve"> 2019</w:t>
      </w:r>
      <w:r w:rsidRPr="00FF76F6">
        <w:rPr>
          <w:rFonts w:ascii="Tahoma" w:hAnsi="Tahoma" w:cs="Tahoma"/>
          <w:sz w:val="22"/>
          <w:szCs w:val="22"/>
        </w:rPr>
        <w:t xml:space="preserve">. </w:t>
      </w:r>
      <w:proofErr w:type="spellStart"/>
      <w:proofErr w:type="gramStart"/>
      <w:r w:rsidR="00D35C37">
        <w:rPr>
          <w:rFonts w:ascii="Tahoma" w:hAnsi="Tahoma" w:cs="Tahoma"/>
          <w:sz w:val="22"/>
          <w:szCs w:val="22"/>
        </w:rPr>
        <w:t>január</w:t>
      </w:r>
      <w:proofErr w:type="spellEnd"/>
      <w:proofErr w:type="gramEnd"/>
      <w:r w:rsidR="00D35C37">
        <w:rPr>
          <w:rFonts w:ascii="Tahoma" w:hAnsi="Tahoma" w:cs="Tahoma"/>
          <w:sz w:val="22"/>
          <w:szCs w:val="22"/>
        </w:rPr>
        <w:t xml:space="preserve"> 30</w:t>
      </w:r>
      <w:r w:rsidRPr="00FF76F6">
        <w:rPr>
          <w:rFonts w:ascii="Tahoma" w:hAnsi="Tahoma" w:cs="Tahoma"/>
          <w:sz w:val="22"/>
          <w:szCs w:val="22"/>
        </w:rPr>
        <w:t>-ig</w:t>
      </w:r>
      <w:r w:rsidR="00FF76F6"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35C37">
        <w:rPr>
          <w:rFonts w:ascii="Tahoma" w:hAnsi="Tahoma" w:cs="Tahoma"/>
          <w:sz w:val="22"/>
          <w:szCs w:val="22"/>
        </w:rPr>
        <w:t>érkezzen</w:t>
      </w:r>
      <w:proofErr w:type="spellEnd"/>
      <w:r w:rsidR="00D35C37">
        <w:rPr>
          <w:rFonts w:ascii="Tahoma" w:hAnsi="Tahoma" w:cs="Tahoma"/>
          <w:sz w:val="22"/>
          <w:szCs w:val="22"/>
        </w:rPr>
        <w:t xml:space="preserve"> be </w:t>
      </w:r>
      <w:r w:rsidR="00FF76F6" w:rsidRPr="00FF76F6">
        <w:rPr>
          <w:rFonts w:ascii="Tahoma" w:hAnsi="Tahoma" w:cs="Tahoma"/>
          <w:sz w:val="22"/>
          <w:szCs w:val="22"/>
        </w:rPr>
        <w:t>(</w:t>
      </w:r>
      <w:proofErr w:type="spellStart"/>
      <w:r w:rsidR="00D35C37">
        <w:rPr>
          <w:rFonts w:ascii="Tahoma" w:hAnsi="Tahoma" w:cs="Tahoma"/>
          <w:sz w:val="22"/>
          <w:szCs w:val="22"/>
        </w:rPr>
        <w:t>ez</w:t>
      </w:r>
      <w:proofErr w:type="spellEnd"/>
      <w:r w:rsidR="00D35C3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nem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postára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adás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hanem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beérkezés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FF76F6" w:rsidRPr="00FF76F6">
        <w:rPr>
          <w:rFonts w:ascii="Tahoma" w:hAnsi="Tahoma" w:cs="Tahoma"/>
          <w:sz w:val="22"/>
          <w:szCs w:val="22"/>
        </w:rPr>
        <w:t>dátuma</w:t>
      </w:r>
      <w:proofErr w:type="spellEnd"/>
      <w:r w:rsidR="00FF76F6" w:rsidRPr="00FF76F6">
        <w:rPr>
          <w:rFonts w:ascii="Tahoma" w:hAnsi="Tahoma" w:cs="Tahoma"/>
          <w:sz w:val="22"/>
          <w:szCs w:val="22"/>
        </w:rPr>
        <w:t>!)</w:t>
      </w:r>
      <w:r w:rsidRPr="00FF76F6">
        <w:rPr>
          <w:rFonts w:ascii="Tahoma" w:hAnsi="Tahoma" w:cs="Tahoma"/>
          <w:sz w:val="22"/>
          <w:szCs w:val="22"/>
        </w:rPr>
        <w:t>.</w:t>
      </w:r>
    </w:p>
    <w:p w:rsidR="00C462BD" w:rsidRDefault="00C462BD" w:rsidP="00C462BD">
      <w:pPr>
        <w:pStyle w:val="llb"/>
      </w:pPr>
      <w:r>
        <w:br w:type="page"/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r w:rsidRPr="00C462BD">
        <w:rPr>
          <w:rFonts w:ascii="Tahoma" w:hAnsi="Tahoma" w:cs="Tahoma"/>
          <w:sz w:val="22"/>
          <w:szCs w:val="22"/>
        </w:rPr>
        <w:lastRenderedPageBreak/>
        <w:t xml:space="preserve">FONTOS! 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r w:rsidRPr="00C462BD">
        <w:rPr>
          <w:rFonts w:ascii="Tahoma" w:hAnsi="Tahoma" w:cs="Tahoma"/>
          <w:sz w:val="22"/>
          <w:szCs w:val="22"/>
        </w:rPr>
        <w:t xml:space="preserve">A </w:t>
      </w:r>
      <w:proofErr w:type="spellStart"/>
      <w:r w:rsidRPr="00C462BD">
        <w:rPr>
          <w:rFonts w:ascii="Tahoma" w:hAnsi="Tahoma" w:cs="Tahoma"/>
          <w:sz w:val="22"/>
          <w:szCs w:val="22"/>
        </w:rPr>
        <w:t>képzésre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való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jelentkezéssel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tudomásul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veszem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hogy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rendezvény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nyelve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magyar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.  </w:t>
      </w:r>
      <w:proofErr w:type="spellStart"/>
      <w:r w:rsidRPr="00C462BD">
        <w:rPr>
          <w:rFonts w:ascii="Tahoma" w:hAnsi="Tahoma" w:cs="Tahoma"/>
          <w:sz w:val="22"/>
          <w:szCs w:val="22"/>
        </w:rPr>
        <w:t>Továbbá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tudomásul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veszem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hogy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rendezvény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szervezői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felhasználják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jelentkező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adatait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következők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alapján</w:t>
      </w:r>
      <w:proofErr w:type="spellEnd"/>
      <w:r w:rsidRPr="00C462BD">
        <w:rPr>
          <w:rFonts w:ascii="Tahoma" w:hAnsi="Tahoma" w:cs="Tahoma"/>
          <w:sz w:val="22"/>
          <w:szCs w:val="22"/>
        </w:rPr>
        <w:t>: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proofErr w:type="gramStart"/>
      <w:r w:rsidRPr="00C462BD">
        <w:rPr>
          <w:rFonts w:ascii="Tahoma" w:hAnsi="Tahoma" w:cs="Tahoma"/>
          <w:sz w:val="22"/>
          <w:szCs w:val="22"/>
        </w:rPr>
        <w:t xml:space="preserve">A 122/2013 </w:t>
      </w:r>
      <w:proofErr w:type="spellStart"/>
      <w:r w:rsidRPr="00C462BD">
        <w:rPr>
          <w:rFonts w:ascii="Tahoma" w:hAnsi="Tahoma" w:cs="Tahoma"/>
          <w:sz w:val="22"/>
          <w:szCs w:val="22"/>
        </w:rPr>
        <w:t>sz</w:t>
      </w:r>
      <w:proofErr w:type="spellEnd"/>
      <w:r w:rsidRPr="00C462BD">
        <w:rPr>
          <w:rFonts w:ascii="Tahoma" w:hAnsi="Tahoma" w:cs="Tahoma"/>
          <w:sz w:val="22"/>
          <w:szCs w:val="22"/>
        </w:rPr>
        <w:t>.</w:t>
      </w:r>
      <w:proofErr w:type="gram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törvény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védelméről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§ 15-a </w:t>
      </w:r>
      <w:proofErr w:type="spellStart"/>
      <w:r w:rsidRPr="00C462BD">
        <w:rPr>
          <w:rFonts w:ascii="Tahoma" w:hAnsi="Tahoma" w:cs="Tahoma"/>
          <w:sz w:val="22"/>
          <w:szCs w:val="22"/>
        </w:rPr>
        <w:t>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későbbi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törvény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módosítások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értelmében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 </w:t>
      </w:r>
      <w:proofErr w:type="spellStart"/>
      <w:r w:rsidRPr="00C462BD">
        <w:rPr>
          <w:rFonts w:ascii="Tahoma" w:hAnsi="Tahoma" w:cs="Tahoma"/>
          <w:sz w:val="22"/>
          <w:szCs w:val="22"/>
        </w:rPr>
        <w:t>következő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információkat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közöljük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érintett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személlyel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azaz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jelentkezővel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r w:rsidRPr="00C462BD">
        <w:rPr>
          <w:rFonts w:ascii="Tahoma" w:hAnsi="Tahoma" w:cs="Tahoma"/>
          <w:sz w:val="22"/>
          <w:szCs w:val="22"/>
        </w:rPr>
        <w:t xml:space="preserve">A </w:t>
      </w:r>
      <w:proofErr w:type="spellStart"/>
      <w:r w:rsidRPr="00C462BD">
        <w:rPr>
          <w:rFonts w:ascii="Tahoma" w:hAnsi="Tahoma" w:cs="Tahoma"/>
          <w:sz w:val="22"/>
          <w:szCs w:val="22"/>
        </w:rPr>
        <w:t>rendezvény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szervezője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C462BD">
        <w:rPr>
          <w:rFonts w:ascii="Tahoma" w:hAnsi="Tahoma" w:cs="Tahoma"/>
          <w:sz w:val="22"/>
          <w:szCs w:val="22"/>
        </w:rPr>
        <w:t>továbbiakban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üzemeltető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) </w:t>
      </w:r>
      <w:proofErr w:type="spellStart"/>
      <w:r w:rsidRPr="00C462BD">
        <w:rPr>
          <w:rFonts w:ascii="Tahoma" w:hAnsi="Tahoma" w:cs="Tahoma"/>
          <w:sz w:val="22"/>
          <w:szCs w:val="22"/>
        </w:rPr>
        <w:t>identifikációs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adatai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polgári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társulás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Szlovákiai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Magyar </w:t>
      </w:r>
      <w:proofErr w:type="spellStart"/>
      <w:r w:rsidRPr="00C462BD">
        <w:rPr>
          <w:rFonts w:ascii="Tahoma" w:hAnsi="Tahoma" w:cs="Tahoma"/>
          <w:sz w:val="22"/>
          <w:szCs w:val="22"/>
        </w:rPr>
        <w:t>Cserkészszövetség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- </w:t>
      </w:r>
      <w:proofErr w:type="spellStart"/>
      <w:r w:rsidRPr="00C462BD">
        <w:rPr>
          <w:rFonts w:ascii="Tahoma" w:hAnsi="Tahoma" w:cs="Tahoma"/>
          <w:sz w:val="22"/>
          <w:szCs w:val="22"/>
        </w:rPr>
        <w:t>Zväz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skautov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maďarskej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národnosti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regisztrációs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szám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17641896, </w:t>
      </w:r>
      <w:proofErr w:type="spellStart"/>
      <w:r w:rsidRPr="00C462BD">
        <w:rPr>
          <w:rFonts w:ascii="Tahoma" w:hAnsi="Tahoma" w:cs="Tahoma"/>
          <w:sz w:val="22"/>
          <w:szCs w:val="22"/>
        </w:rPr>
        <w:t>székhely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Szent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István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tér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296/6, </w:t>
      </w:r>
      <w:proofErr w:type="spellStart"/>
      <w:r w:rsidRPr="00C462BD">
        <w:rPr>
          <w:rFonts w:ascii="Tahoma" w:hAnsi="Tahoma" w:cs="Tahoma"/>
          <w:sz w:val="22"/>
          <w:szCs w:val="22"/>
        </w:rPr>
        <w:t>Dunaszerdahely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C462BD">
        <w:rPr>
          <w:rFonts w:ascii="Tahoma" w:hAnsi="Tahoma" w:cs="Tahoma"/>
          <w:sz w:val="22"/>
          <w:szCs w:val="22"/>
        </w:rPr>
        <w:t>Námestie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Svätého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Štefana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296/6., 929 01 </w:t>
      </w:r>
      <w:proofErr w:type="spellStart"/>
      <w:r w:rsidRPr="00C462BD">
        <w:rPr>
          <w:rFonts w:ascii="Tahoma" w:hAnsi="Tahoma" w:cs="Tahoma"/>
          <w:sz w:val="22"/>
          <w:szCs w:val="22"/>
        </w:rPr>
        <w:t>Dunajská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Streda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,) </w:t>
      </w:r>
      <w:proofErr w:type="spellStart"/>
      <w:r w:rsidRPr="00C462BD">
        <w:rPr>
          <w:rFonts w:ascii="Tahoma" w:hAnsi="Tahoma" w:cs="Tahoma"/>
          <w:sz w:val="22"/>
          <w:szCs w:val="22"/>
        </w:rPr>
        <w:t>regiszterben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való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bejegyzés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Szlovák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Belügyminisztérium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által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jóváhagyott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társulatok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regisztere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bejegyzés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szám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VVS/1-909/90- 74; 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feldolgozásának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célja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a </w:t>
      </w:r>
      <w:proofErr w:type="spellStart"/>
      <w:r w:rsidRPr="00C462BD">
        <w:rPr>
          <w:rFonts w:ascii="Tahoma" w:hAnsi="Tahoma" w:cs="Tahoma"/>
          <w:sz w:val="22"/>
          <w:szCs w:val="22"/>
        </w:rPr>
        <w:t>jelentkezők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nyilvántartása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elérhetőségi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adataik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közzététele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; 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megszerzett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listája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név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vezetéknév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cím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születési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dátum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e-mail </w:t>
      </w:r>
      <w:proofErr w:type="spellStart"/>
      <w:r w:rsidRPr="00C462BD">
        <w:rPr>
          <w:rFonts w:ascii="Tahoma" w:hAnsi="Tahoma" w:cs="Tahoma"/>
          <w:sz w:val="22"/>
          <w:szCs w:val="22"/>
        </w:rPr>
        <w:t>cím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telefonszám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aláírás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szervezeti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tagság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 </w:t>
      </w:r>
      <w:proofErr w:type="spellStart"/>
      <w:r w:rsidRPr="00C462BD">
        <w:rPr>
          <w:rFonts w:ascii="Tahoma" w:hAnsi="Tahoma" w:cs="Tahoma"/>
          <w:sz w:val="22"/>
          <w:szCs w:val="22"/>
        </w:rPr>
        <w:t>szervezeten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belüli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alapegység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tagság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útiköltség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térítés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kapcsán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szükséges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; 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érintett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felvilágosítása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 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önkéntes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hozzájárulásáról</w:t>
      </w:r>
      <w:proofErr w:type="spellEnd"/>
      <w:r w:rsidRPr="00C462BD">
        <w:rPr>
          <w:rFonts w:ascii="Tahoma" w:hAnsi="Tahoma" w:cs="Tahoma"/>
          <w:sz w:val="22"/>
          <w:szCs w:val="22"/>
        </w:rPr>
        <w:t>; a 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megadása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önkéntes</w:t>
      </w:r>
      <w:proofErr w:type="spellEnd"/>
      <w:r w:rsidRPr="00C462BD">
        <w:rPr>
          <w:rFonts w:ascii="Tahoma" w:hAnsi="Tahoma" w:cs="Tahoma"/>
          <w:sz w:val="22"/>
          <w:szCs w:val="22"/>
        </w:rPr>
        <w:t>; a </w:t>
      </w:r>
      <w:proofErr w:type="spellStart"/>
      <w:r w:rsidRPr="00C462BD">
        <w:rPr>
          <w:rFonts w:ascii="Tahoma" w:hAnsi="Tahoma" w:cs="Tahoma"/>
          <w:sz w:val="22"/>
          <w:szCs w:val="22"/>
        </w:rPr>
        <w:t>hozzájárulás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ideje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max. 15 </w:t>
      </w:r>
      <w:proofErr w:type="spellStart"/>
      <w:r w:rsidRPr="00C462BD">
        <w:rPr>
          <w:rFonts w:ascii="Tahoma" w:hAnsi="Tahoma" w:cs="Tahoma"/>
          <w:sz w:val="22"/>
          <w:szCs w:val="22"/>
        </w:rPr>
        <w:t>év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; </w:t>
      </w:r>
      <w:proofErr w:type="spellStart"/>
      <w:proofErr w:type="gram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proofErr w:type="gram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érintett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felvilágosítása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 </w:t>
      </w:r>
      <w:proofErr w:type="spellStart"/>
      <w:r w:rsidRPr="00C462BD">
        <w:rPr>
          <w:rFonts w:ascii="Tahoma" w:hAnsi="Tahoma" w:cs="Tahoma"/>
          <w:sz w:val="22"/>
          <w:szCs w:val="22"/>
        </w:rPr>
        <w:t>jogairól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Pr="00C462BD">
        <w:rPr>
          <w:rFonts w:ascii="Tahoma" w:hAnsi="Tahoma" w:cs="Tahoma"/>
          <w:sz w:val="22"/>
          <w:szCs w:val="22"/>
        </w:rPr>
        <w:t>az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érintett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személy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jogairól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szóló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pontos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leírás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megtalálható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122/2013 </w:t>
      </w:r>
      <w:proofErr w:type="spellStart"/>
      <w:r w:rsidRPr="00C462BD">
        <w:rPr>
          <w:rFonts w:ascii="Tahoma" w:hAnsi="Tahoma" w:cs="Tahoma"/>
          <w:sz w:val="22"/>
          <w:szCs w:val="22"/>
        </w:rPr>
        <w:t>sz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. </w:t>
      </w:r>
      <w:proofErr w:type="spellStart"/>
      <w:r w:rsidRPr="00C462BD">
        <w:rPr>
          <w:rFonts w:ascii="Tahoma" w:hAnsi="Tahoma" w:cs="Tahoma"/>
          <w:sz w:val="22"/>
          <w:szCs w:val="22"/>
        </w:rPr>
        <w:t>törvény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§ 28 </w:t>
      </w:r>
      <w:proofErr w:type="spellStart"/>
      <w:r w:rsidRPr="00C462BD">
        <w:rPr>
          <w:rFonts w:ascii="Tahoma" w:hAnsi="Tahoma" w:cs="Tahoma"/>
          <w:sz w:val="22"/>
          <w:szCs w:val="22"/>
        </w:rPr>
        <w:t>bekezdésében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; </w:t>
      </w:r>
      <w:proofErr w:type="spellStart"/>
      <w:r w:rsidRPr="00C462BD">
        <w:rPr>
          <w:rFonts w:ascii="Tahoma" w:hAnsi="Tahoma" w:cs="Tahoma"/>
          <w:sz w:val="22"/>
          <w:szCs w:val="22"/>
        </w:rPr>
        <w:t>harmadik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felek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megjelölése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ahol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feltételezzük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vagy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nyilvánvaló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továbbítása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ezen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felek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számára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: Magyar </w:t>
      </w:r>
      <w:proofErr w:type="spellStart"/>
      <w:r w:rsidRPr="00C462BD">
        <w:rPr>
          <w:rFonts w:ascii="Tahoma" w:hAnsi="Tahoma" w:cs="Tahoma"/>
          <w:sz w:val="22"/>
          <w:szCs w:val="22"/>
        </w:rPr>
        <w:t>Cserkészszövetségek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Fóruma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Szlovákia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Oktatási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Minisztérium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Szlovák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Kormányhivatal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BGA, </w:t>
      </w:r>
      <w:proofErr w:type="spellStart"/>
      <w:r w:rsidRPr="00C462BD">
        <w:rPr>
          <w:rFonts w:ascii="Tahoma" w:hAnsi="Tahoma" w:cs="Tahoma"/>
          <w:sz w:val="22"/>
          <w:szCs w:val="22"/>
        </w:rPr>
        <w:t>Kisebbségi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Kulturális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Alap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illetve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ezen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hivatalok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járulékalapú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költségvetési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szervei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462BD">
        <w:rPr>
          <w:rFonts w:ascii="Tahoma" w:hAnsi="Tahoma" w:cs="Tahoma"/>
          <w:sz w:val="22"/>
          <w:szCs w:val="22"/>
        </w:rPr>
        <w:t>főként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IUVENTA - </w:t>
      </w:r>
      <w:proofErr w:type="spellStart"/>
      <w:r w:rsidRPr="00C462BD">
        <w:rPr>
          <w:rFonts w:ascii="Tahoma" w:hAnsi="Tahoma" w:cs="Tahoma"/>
          <w:sz w:val="22"/>
          <w:szCs w:val="22"/>
        </w:rPr>
        <w:t>Szlovák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Ifjúsági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Intézet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(a </w:t>
      </w:r>
      <w:proofErr w:type="spellStart"/>
      <w:r w:rsidRPr="00C462BD">
        <w:rPr>
          <w:rFonts w:ascii="Tahoma" w:hAnsi="Tahoma" w:cs="Tahoma"/>
          <w:sz w:val="22"/>
          <w:szCs w:val="22"/>
        </w:rPr>
        <w:t>személyes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adatok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megjelennek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C462BD">
        <w:rPr>
          <w:rFonts w:ascii="Tahoma" w:hAnsi="Tahoma" w:cs="Tahoma"/>
          <w:sz w:val="22"/>
          <w:szCs w:val="22"/>
        </w:rPr>
        <w:t>gyermek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és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ifjúsági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programok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pénzügyi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támogatások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értékelési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folyamata</w:t>
      </w:r>
      <w:proofErr w:type="spellEnd"/>
      <w:r w:rsidRPr="00C462B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462BD">
        <w:rPr>
          <w:rFonts w:ascii="Tahoma" w:hAnsi="Tahoma" w:cs="Tahoma"/>
          <w:sz w:val="22"/>
          <w:szCs w:val="22"/>
        </w:rPr>
        <w:t>során</w:t>
      </w:r>
      <w:proofErr w:type="spellEnd"/>
      <w:r w:rsidRPr="00C462BD">
        <w:rPr>
          <w:rFonts w:ascii="Tahoma" w:hAnsi="Tahoma" w:cs="Tahoma"/>
          <w:sz w:val="22"/>
          <w:szCs w:val="22"/>
        </w:rPr>
        <w:t>).</w:t>
      </w:r>
    </w:p>
    <w:p w:rsidR="00C462BD" w:rsidRPr="00C462BD" w:rsidRDefault="00C462BD" w:rsidP="00C462BD">
      <w:pPr>
        <w:jc w:val="both"/>
        <w:rPr>
          <w:rFonts w:ascii="Tahoma" w:hAnsi="Tahoma" w:cs="Tahoma"/>
          <w:sz w:val="22"/>
          <w:szCs w:val="22"/>
        </w:rPr>
      </w:pPr>
    </w:p>
    <w:p w:rsidR="00FF76F6" w:rsidRPr="00FF76F6" w:rsidRDefault="00FF76F6" w:rsidP="00FF76F6">
      <w:pPr>
        <w:jc w:val="both"/>
        <w:rPr>
          <w:rFonts w:ascii="Tahoma" w:hAnsi="Tahoma" w:cs="Tahoma"/>
          <w:sz w:val="22"/>
          <w:szCs w:val="22"/>
        </w:rPr>
      </w:pPr>
    </w:p>
    <w:sectPr w:rsidR="00FF76F6" w:rsidRPr="00FF76F6">
      <w:headerReference w:type="default" r:id="rId12"/>
      <w:headerReference w:type="first" r:id="rId13"/>
      <w:pgSz w:w="12240" w:h="15840"/>
      <w:pgMar w:top="720" w:right="1080" w:bottom="432" w:left="1170" w:header="432" w:footer="0" w:gutter="0"/>
      <w:pgNumType w:start="1"/>
      <w:cols w:space="708"/>
      <w:formProt w:val="0"/>
      <w:titlePg/>
      <w:docGrid w:linePitch="272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792" w:rsidRDefault="00061792">
      <w:r>
        <w:separator/>
      </w:r>
    </w:p>
  </w:endnote>
  <w:endnote w:type="continuationSeparator" w:id="0">
    <w:p w:rsidR="00061792" w:rsidRDefault="00061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Serif;Times New 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roman"/>
    <w:pitch w:val="variable"/>
  </w:font>
  <w:font w:name="Times New Roman M;Times New Ro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asternEurope1;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792" w:rsidRDefault="00061792">
      <w:r>
        <w:separator/>
      </w:r>
    </w:p>
  </w:footnote>
  <w:footnote w:type="continuationSeparator" w:id="0">
    <w:p w:rsidR="00061792" w:rsidRDefault="00061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C0" w:rsidRDefault="00C172C0">
    <w:pPr>
      <w:pStyle w:val="lfej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C0" w:rsidRDefault="00A42F92">
    <w:pPr>
      <w:jc w:val="center"/>
      <w:rPr>
        <w:sz w:val="36"/>
        <w:szCs w:val="36"/>
        <w:lang w:val="hu-HU" w:eastAsia="en-US"/>
      </w:rPr>
    </w:pPr>
    <w:r>
      <w:rPr>
        <w:noProof/>
        <w:lang w:val="hu-HU" w:eastAsia="hu-HU"/>
      </w:rPr>
      <w:drawing>
        <wp:inline distT="0" distB="0" distL="0" distR="0">
          <wp:extent cx="1203960" cy="106680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6" t="-86" r="-76" b="-86"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72C0" w:rsidRDefault="00A42F92">
    <w:pPr>
      <w:jc w:val="center"/>
      <w:rPr>
        <w:rFonts w:ascii="EasternEurope1;Times New Roman" w:hAnsi="EasternEurope1;Times New Roman" w:cs="EasternEurope1;Times New Roman"/>
        <w:b/>
        <w:smallCaps/>
        <w:sz w:val="26"/>
        <w:lang w:val="hu-HU"/>
      </w:rPr>
    </w:pPr>
    <w:r>
      <w:rPr>
        <w:rFonts w:ascii="EasternEurope1;Times New Roman" w:hAnsi="EasternEurope1;Times New Roman" w:cs="EasternEurope1;Times New Roman"/>
        <w:b/>
        <w:smallCaps/>
        <w:sz w:val="26"/>
        <w:lang w:val="hu-HU"/>
      </w:rPr>
      <w:t>MAGYAR CSERKÉSZSZÖVETSÉGEK FÓRUMA</w:t>
    </w:r>
  </w:p>
  <w:p w:rsidR="00C172C0" w:rsidRDefault="00C172C0">
    <w:pPr>
      <w:jc w:val="center"/>
      <w:rPr>
        <w:rFonts w:ascii="Times New Roman M;Times New Rom" w:hAnsi="Times New Roman M;Times New Rom" w:cs="Times New Roman M;Times New Rom"/>
        <w:b/>
        <w:smallCaps/>
        <w:sz w:val="26"/>
        <w:lang w:val="hu-HU"/>
      </w:rPr>
    </w:pPr>
  </w:p>
  <w:p w:rsidR="00C172C0" w:rsidRDefault="00D35C37" w:rsidP="00FF76F6">
    <w:pPr>
      <w:jc w:val="center"/>
      <w:rPr>
        <w:rFonts w:ascii="Times New Roman M;Times New Rom" w:hAnsi="Times New Roman M;Times New Rom" w:cs="Times New Roman M;Times New Rom"/>
        <w:b/>
        <w:smallCaps/>
        <w:sz w:val="26"/>
      </w:rPr>
    </w:pPr>
    <w:r>
      <w:rPr>
        <w:rFonts w:ascii="Times New Roman M;Times New Rom" w:hAnsi="Times New Roman M;Times New Rom" w:cs="Times New Roman M;Times New Rom"/>
        <w:b/>
        <w:smallCaps/>
        <w:sz w:val="26"/>
      </w:rPr>
      <w:t>7</w:t>
    </w:r>
    <w:r w:rsidR="00FF76F6">
      <w:rPr>
        <w:rFonts w:ascii="Times New Roman M;Times New Rom" w:hAnsi="Times New Roman M;Times New Rom" w:cs="Times New Roman M;Times New Rom"/>
        <w:b/>
        <w:smallCaps/>
        <w:sz w:val="26"/>
      </w:rPr>
      <w:t xml:space="preserve">. </w:t>
    </w:r>
    <w:proofErr w:type="spellStart"/>
    <w:r w:rsidR="00FF76F6">
      <w:rPr>
        <w:rFonts w:ascii="Times New Roman M;Times New Rom" w:hAnsi="Times New Roman M;Times New Rom" w:cs="Times New Roman M;Times New Rom"/>
        <w:b/>
        <w:smallCaps/>
        <w:sz w:val="26"/>
      </w:rPr>
      <w:t>sz</w:t>
    </w:r>
    <w:proofErr w:type="spellEnd"/>
    <w:r w:rsidR="00A42F92">
      <w:rPr>
        <w:rFonts w:ascii="Times New Roman M;Times New Rom" w:hAnsi="Times New Roman M;Times New Rom" w:cs="Times New Roman M;Times New Rom"/>
        <w:b/>
        <w:smallCaps/>
        <w:sz w:val="26"/>
      </w:rPr>
      <w:t xml:space="preserve">. </w:t>
    </w:r>
    <w:proofErr w:type="spellStart"/>
    <w:r w:rsidR="00FF76F6">
      <w:rPr>
        <w:rFonts w:ascii="Times New Roman M;Times New Rom" w:hAnsi="Times New Roman M;Times New Rom" w:cs="Times New Roman M;Times New Rom"/>
        <w:b/>
        <w:smallCaps/>
        <w:sz w:val="26"/>
      </w:rPr>
      <w:t>S</w:t>
    </w:r>
    <w:r w:rsidR="00A42F92">
      <w:rPr>
        <w:rFonts w:ascii="Times New Roman M;Times New Rom" w:hAnsi="Times New Roman M;Times New Rom" w:cs="Times New Roman M;Times New Rom"/>
        <w:b/>
        <w:smallCaps/>
        <w:sz w:val="26"/>
      </w:rPr>
      <w:t>egédtisztképz</w:t>
    </w:r>
    <w:r w:rsidR="00FF76F6">
      <w:rPr>
        <w:rFonts w:ascii="Times New Roman M;Times New Rom" w:hAnsi="Times New Roman M;Times New Rom" w:cs="Times New Roman M;Times New Rom"/>
        <w:b/>
        <w:smallCaps/>
        <w:sz w:val="26"/>
      </w:rPr>
      <w:t>ő</w:t>
    </w:r>
    <w:proofErr w:type="spellEnd"/>
    <w:r w:rsidR="00FF76F6">
      <w:rPr>
        <w:rFonts w:ascii="Times New Roman M;Times New Rom" w:hAnsi="Times New Roman M;Times New Rom" w:cs="Times New Roman M;Times New Rom"/>
        <w:b/>
        <w:smallCaps/>
        <w:sz w:val="26"/>
      </w:rPr>
      <w:t xml:space="preserve"> </w:t>
    </w:r>
    <w:proofErr w:type="spellStart"/>
    <w:r w:rsidR="00FF76F6">
      <w:rPr>
        <w:rFonts w:ascii="Times New Roman M;Times New Rom" w:hAnsi="Times New Roman M;Times New Rom" w:cs="Times New Roman M;Times New Rom"/>
        <w:b/>
        <w:smallCaps/>
        <w:sz w:val="26"/>
      </w:rPr>
      <w:t>Tanfolyam</w:t>
    </w:r>
    <w:proofErr w:type="spellEnd"/>
  </w:p>
  <w:p w:rsidR="00FF76F6" w:rsidRDefault="00FF76F6" w:rsidP="00FF76F6">
    <w:pPr>
      <w:jc w:val="center"/>
      <w:rPr>
        <w:rFonts w:ascii="Times New Roman M;Times New Rom" w:hAnsi="Times New Roman M;Times New Rom" w:cs="Times New Roman M;Times New Rom"/>
        <w:b/>
        <w:smallCaps/>
        <w:sz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813F4"/>
    <w:multiLevelType w:val="multilevel"/>
    <w:tmpl w:val="41D8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63BC746C"/>
    <w:multiLevelType w:val="multilevel"/>
    <w:tmpl w:val="433239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72C0"/>
    <w:rsid w:val="00061792"/>
    <w:rsid w:val="000C1923"/>
    <w:rsid w:val="00615631"/>
    <w:rsid w:val="00702D94"/>
    <w:rsid w:val="00A42F92"/>
    <w:rsid w:val="00C172C0"/>
    <w:rsid w:val="00C462BD"/>
    <w:rsid w:val="00D35C37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overflowPunct w:val="0"/>
    </w:pPr>
    <w:rPr>
      <w:rFonts w:ascii="MS Serif;Times New Roman" w:eastAsia="Times New Roman" w:hAnsi="MS Serif;Times New Roman" w:cs="MS Serif;Times New Roman"/>
      <w:color w:val="00000A"/>
      <w:sz w:val="20"/>
      <w:szCs w:val="20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0"/>
      <w:szCs w:val="24"/>
      <w:lang w:val="hu-HU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  <w:qFormat/>
    <w:rPr>
      <w:rFonts w:ascii="Liberation Serif" w:hAnsi="Liberation Serif" w:cs="OpenSymbol"/>
      <w:sz w:val="24"/>
    </w:rPr>
  </w:style>
  <w:style w:type="character" w:customStyle="1" w:styleId="ListLabel2">
    <w:name w:val="ListLabel 2"/>
    <w:qFormat/>
    <w:rPr>
      <w:rFonts w:ascii="Liberation Serif" w:hAnsi="Liberation Serif" w:cs="OpenSymbol"/>
      <w:sz w:val="24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Liberation Serif" w:hAnsi="Liberation Serif" w:cs="OpenSymbol"/>
      <w:sz w:val="24"/>
    </w:rPr>
  </w:style>
  <w:style w:type="character" w:customStyle="1" w:styleId="ListLabel11">
    <w:name w:val="ListLabel 11"/>
    <w:qFormat/>
    <w:rPr>
      <w:rFonts w:ascii="Liberation Serif" w:hAnsi="Liberation Serif" w:cs="OpenSymbol"/>
      <w:sz w:val="24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Liberation Serif" w:hAnsi="Liberation Serif" w:cs="OpenSymbol"/>
      <w:sz w:val="24"/>
    </w:rPr>
  </w:style>
  <w:style w:type="character" w:customStyle="1" w:styleId="ListLabel20">
    <w:name w:val="ListLabel 20"/>
    <w:qFormat/>
    <w:rPr>
      <w:rFonts w:ascii="Liberation Serif" w:hAnsi="Liberation Serif" w:cs="OpenSymbol"/>
      <w:sz w:val="24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ascii="Liberation Serif" w:hAnsi="Liberation Serif" w:cs="OpenSymbol"/>
      <w:sz w:val="24"/>
    </w:rPr>
  </w:style>
  <w:style w:type="character" w:customStyle="1" w:styleId="ListLabel29">
    <w:name w:val="ListLabel 29"/>
    <w:qFormat/>
    <w:rPr>
      <w:rFonts w:ascii="Liberation Serif" w:hAnsi="Liberation Serif" w:cs="OpenSymbol"/>
      <w:sz w:val="24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Liberation Serif" w:hAnsi="Liberation Serif" w:cs="OpenSymbol"/>
      <w:sz w:val="24"/>
    </w:rPr>
  </w:style>
  <w:style w:type="character" w:customStyle="1" w:styleId="ListLabel38">
    <w:name w:val="ListLabel 38"/>
    <w:qFormat/>
    <w:rPr>
      <w:rFonts w:ascii="Liberation Serif" w:hAnsi="Liberation Serif" w:cs="OpenSymbol"/>
      <w:sz w:val="24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paragraph" w:customStyle="1" w:styleId="Heading">
    <w:name w:val="Heading"/>
    <w:basedOn w:val="Norml"/>
    <w:next w:val="Szvegtrzs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Szvegtrzs">
    <w:name w:val="Body Text"/>
    <w:basedOn w:val="Norml"/>
    <w:pPr>
      <w:tabs>
        <w:tab w:val="left" w:pos="1800"/>
      </w:tabs>
      <w:spacing w:after="240"/>
    </w:pPr>
    <w:rPr>
      <w:rFonts w:ascii="Times New Roman M;Times New Rom" w:hAnsi="Times New Roman M;Times New Rom" w:cs="Times New Roman M;Times New Rom"/>
      <w:sz w:val="24"/>
    </w:rPr>
  </w:style>
  <w:style w:type="paragraph" w:styleId="Lista">
    <w:name w:val="List"/>
    <w:basedOn w:val="Szvegtrzs"/>
    <w:rPr>
      <w:rFonts w:cs="Lohit Devanagari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"/>
    <w:qFormat/>
    <w:pPr>
      <w:suppressLineNumbers/>
    </w:pPr>
    <w:rPr>
      <w:rFonts w:cs="Lohit Devanagari"/>
    </w:rPr>
  </w:style>
  <w:style w:type="paragraph" w:styleId="lfej">
    <w:name w:val="header"/>
    <w:basedOn w:val="Norml"/>
    <w:pPr>
      <w:tabs>
        <w:tab w:val="center" w:pos="4320"/>
        <w:tab w:val="right" w:pos="8640"/>
      </w:tabs>
    </w:pPr>
  </w:style>
  <w:style w:type="paragraph" w:styleId="llb">
    <w:name w:val="footer"/>
    <w:basedOn w:val="Norml"/>
    <w:pPr>
      <w:tabs>
        <w:tab w:val="center" w:pos="4320"/>
        <w:tab w:val="right" w:pos="8640"/>
      </w:tabs>
    </w:pPr>
  </w:style>
  <w:style w:type="paragraph" w:customStyle="1" w:styleId="DocID">
    <w:name w:val="DocID"/>
    <w:basedOn w:val="Norml"/>
    <w:next w:val="llb"/>
    <w:qFormat/>
    <w:pPr>
      <w:jc w:val="right"/>
    </w:pPr>
    <w:rPr>
      <w:rFonts w:ascii="Times New Roman" w:hAnsi="Times New Roman" w:cs="Times New Roman"/>
      <w:sz w:val="16"/>
    </w:rPr>
  </w:style>
  <w:style w:type="paragraph" w:customStyle="1" w:styleId="FrameContents">
    <w:name w:val="Frame Contents"/>
    <w:basedOn w:val="Norm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FF76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76F6"/>
    <w:rPr>
      <w:rFonts w:ascii="Tahoma" w:eastAsia="Times New Roman" w:hAnsi="Tahoma" w:cs="Tahoma"/>
      <w:color w:val="00000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home/erik/Downloads/szmcs@szmcs.s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e/1FAIpQLSeXvDRLpqtCLtDUBk1XJNpNYOKvnb_wHufu3jyUw9B7QQuG7g/viewform?usp=sf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558</Words>
  <Characters>3858</Characters>
  <Application>Microsoft Office Word</Application>
  <DocSecurity>0</DocSecurity>
  <Lines>32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Gabor</dc:creator>
  <dc:description> </dc:description>
  <cp:lastModifiedBy>SZMCSiroda</cp:lastModifiedBy>
  <cp:revision>22</cp:revision>
  <dcterms:created xsi:type="dcterms:W3CDTF">2017-11-26T14:02:00Z</dcterms:created>
  <dcterms:modified xsi:type="dcterms:W3CDTF">2018-11-16T11:43:00Z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ME1\5745721.1</vt:lpwstr>
  </property>
</Properties>
</file>