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ahoma" w:cs="Tahoma" w:eastAsia="Tahoma" w:hAnsi="Tahoma"/>
          <w:i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Jelentkezési lap cserkészrendezvényre / 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Prihláška na skautské podujatie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2" w:sz="8" w:val="single"/>
        </w:pBd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Rendezvény neve: / 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Názov akcie: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sa9s3tp57a4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2" w:sz="8" w:val="single"/>
        </w:pBd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h0cf3b9xt0rp" w:id="2"/>
      <w:bookmarkEnd w:id="2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Helyszín és időpont: / 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Dátum a čas: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z82aqxgfr8zq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2" w:sz="8" w:val="single"/>
        </w:pBd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h0cf3b9xt0rp" w:id="2"/>
      <w:bookmarkEnd w:id="2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Résztvevő neve: / 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Meno účastníka: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bxc5vfmz7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2" w:sz="8" w:val="single"/>
        </w:pBd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h0cf3b9xt0rp" w:id="2"/>
      <w:bookmarkEnd w:id="2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Születési dátuma: / 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Dátum narodenia: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oh8cskk4z15d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h0cf3b9xt0rp" w:id="2"/>
      <w:bookmarkEnd w:id="2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Szülő (törvényes képviselő) neve, címe, telefonszáma: / 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Meno, priezvisko, adresa, tel. číslo rodiča (zákonného zástupcu):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kv4qxf2q9i10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2" w:sz="8" w:val="single"/>
        </w:pBd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fb6rd29fpmgf" w:id="7"/>
      <w:bookmarkEnd w:id="7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qa8c5t5dkbur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ahoma" w:cs="Tahoma" w:eastAsia="Tahoma" w:hAnsi="Tahoma"/>
          <w:b w:val="1"/>
          <w:i w:val="1"/>
          <w:sz w:val="16"/>
          <w:szCs w:val="16"/>
        </w:rPr>
      </w:pPr>
      <w:bookmarkStart w:colFirst="0" w:colLast="0" w:name="_h0cf3b9xt0rp" w:id="2"/>
      <w:bookmarkEnd w:id="2"/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Nyilatkozat / </w:t>
      </w:r>
      <w:r w:rsidDel="00000000" w:rsidR="00000000" w:rsidRPr="00000000">
        <w:rPr>
          <w:rFonts w:ascii="Tahoma" w:cs="Tahoma" w:eastAsia="Tahoma" w:hAnsi="Tahoma"/>
          <w:b w:val="1"/>
          <w:i w:val="1"/>
          <w:sz w:val="16"/>
          <w:szCs w:val="16"/>
          <w:rtl w:val="0"/>
        </w:rPr>
        <w:t xml:space="preserve">Vyhlásenie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swisueej4vj" w:id="9"/>
      <w:bookmarkEnd w:id="9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Bejelentem gyermekemet a szóban forgó rendezvényre és beleegyezek a következőkbe: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1bwajxrnewvc" w:id="10"/>
      <w:bookmarkEnd w:id="1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Engedélyezem gyermekem részvételét a rendezvényen.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oirbncp5gm69" w:id="11"/>
      <w:bookmarkEnd w:id="11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Tájékoztatom gyermekemet, hogy kövesse a szervező, a felelős személy vagy az általa megbízott személy utasításait és szabályait, valamint elfogadom, hogy sem a szervező, sem más, általa megbízott lebonyolító nem vállal felelősséget az eme utasítások és szabályok be nem tartása miatt bekövetkező esésekért, balesetekért vagy sérülésekért, illetve a tulajdonban keletkezett károkért vagy egyéb sérülésekért.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wef9bcjhli4w" w:id="12"/>
      <w:bookmarkEnd w:id="12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Elfogadom, hogy a rendezvényen az SZMCS-ZSMN általános Házirendjében (szmcs.sk/hazirend) meghatározott, és a szövetségi Biztonsági szabályzat, valamint a szervezők által elvárt magatartási szabályok vannak érvényben. Ezek durva megsértése a rendezvényről való kizárást is jelentheti a részvételi díj visszatérítése nélkül. Kötelezem magam arra, hogy ilyen esetben gyermekem saját költségen hazaszállítom, vagy utazását megszervezem.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fspqhibm2xqk" w:id="13"/>
      <w:bookmarkEnd w:id="13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Az Európai Parlament és a Tanács (EU) 2016/679 rendelete a természetes személyeknek a személyes adatok kezelése tekintetében történő védelméről és az ilyen adatok szabad áramlásáról alapján hozzájárulok ahhoz, hogy az SZMCS-ZSMN és szervezeti egységei kezeljék gyermekem személyes adatait: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line="240" w:lineRule="auto"/>
        <w:ind w:left="566.9291338582675" w:hanging="150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9l7bzjqhnqb" w:id="14"/>
      <w:bookmarkEnd w:id="14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hozzájárulok ahhoz, hogy a rendezvény során fényképek és/vagy videók készüljenek, és így gyermekem fizikai megjelenése ezeken a fényképeken és/vagy videókon rögzítésre kerüljön, és azokat a rendezvény, valamint az SZMCS-ZSMN és alegységei tevékenységének népszerűsítésére használják fel, különösen weboldalakon, a közösségi oldalakon (különösen Facebook, Instagram, YouTube), hírlevelekben és a Google keresőkben történő közzététel, valamint fizetett hirdetésekben;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line="240" w:lineRule="auto"/>
        <w:ind w:left="566.9291338582675" w:hanging="150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ya9hqd45iefq" w:id="15"/>
      <w:bookmarkEnd w:id="15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kifejezetten hozzájárulok gyermekem egészségi állapotára vonatkozó személyes adatainak kezeléséhez, kivéve, ha a 355/2007. sz. törvény 24. §-a szerinti feltételek teljesülnek, a gyermekem egészségi állapotára vonatkozó nyilvántartás vezetése céljából, a táborban való részvételének biztosítása érdekében, valamint olyan helyzetek kezelése érdekében, amelyek az egészségét veszélyeztethetik vagy a rendezvényen való részvételét negatívan befolyásolhatják.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h0cf3b9xt0rp" w:id="2"/>
      <w:bookmarkEnd w:id="2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Prihlasujem svoje dieťa na uvedené podujatie a súhlasím s nasledovným: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v5e98fmnh1aq" w:id="16"/>
      <w:bookmarkEnd w:id="16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Povoľujem svojmu dieťaťu účasť na podujatí.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h0cf3b9xt0rp" w:id="2"/>
      <w:bookmarkEnd w:id="2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Dieťa poučím o tom, aby dodržiavalo pokyny a pravidlá organizátora, zodpovednej osoby, prípadne nimi určenej osoby, pričom organizátor, ani iná osoba zabezpečujúca v mene organizátora priebeh podujatia, nezodpovedá za pády, úrazy alebo poranenia či spôsobenie materiálnej škody alebo inej ujmy, ktoré boli spôsobené nedodržiavaním týchto pokynov a pravidiel.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y2a9dkmeo4jm" w:id="17"/>
      <w:bookmarkEnd w:id="17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Súhlasím s tým, že na podujatie sa vzťahujú pravidlá všeobecného Domového poriadku SZMCS-ZSMN (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szmcs.sk/hazirend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), Bezpečnostného poriadku a pravidlá organizátorov. Hrubé porušenie týchto pravidiel môže mať za následok vylúčenie z podujatia bez vrátenia účastníckeho poplatku. V takom prípade sa zaväzujem, že svoje dieťa na vlastné náklady dopravím domov, resp. zabezpečím si dopravu.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okwvf9eww0ka" w:id="18"/>
      <w:bookmarkEnd w:id="18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V zmysle Nariadenia Európskeho parlamentu a Rady (EÚ) 2016/679 o ochrane fyzických osôb pri spracúvaní osobných údajov a o voľnom pohybe takýchto údajov udeľujem SZMCS-ZSMN a jeho organizačným jednotkám súhlas na spracúvanie osobných údajov svojho dieťaťa: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40" w:lineRule="auto"/>
        <w:ind w:left="566.9291338582675" w:hanging="150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ed0m0z5502jd" w:id="19"/>
      <w:bookmarkEnd w:id="19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súhlasím, aby sa vyhotovovali fotografie a/alebo videá počas podujatia, a teda sa zachytila fyzická podoba môjho dieťaťa na takejto fotografii a/alebo videu, a tieto sa použili na propagáciu podujatia, ako aj činnosti a aktivít združenia SZMCS-ZSMN a organizačných jednotiek, a to najmä formou ich zverejnenia na webstránkach, v príspevkoch a v platenej reklame na sociálnych sieťach (najmä Facebook, Instagram, YouTube), newslettroch a vo vyhľadávaní Google;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40" w:lineRule="auto"/>
        <w:ind w:left="566.9291338582675" w:hanging="150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2pq656e4k9ye" w:id="20"/>
      <w:bookmarkEnd w:id="20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výslovne súhlasím, aby sa spracúvali osobné údaje o zdraví môjho dieťaťa, ak nie sú splnené podmienky podľa § 24 zákona č. 355/2007 Z. z., a to pre účely vedenia evidencie o jeho zdravotnom stave z dôvodu zabezpečenia jeho účasti na tábore a riešenia situácií, v ktorých by mohlo byť jeho zdravie ohrozené alebo jeho účasť na podujatiach negatívne ovplyvnená.</w:t>
      </w:r>
    </w:p>
    <w:p w:rsidR="00000000" w:rsidDel="00000000" w:rsidP="00000000" w:rsidRDefault="00000000" w:rsidRPr="00000000" w14:paraId="0000001E">
      <w:pPr>
        <w:pBdr>
          <w:bottom w:color="000000" w:space="2" w:sz="8" w:val="single"/>
        </w:pBd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64ixqiabwp1r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2" w:sz="8" w:val="single"/>
        </w:pBd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h53eely2rxnh" w:id="22"/>
      <w:bookmarkEnd w:id="22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Kelt (helyszín): / 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V: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  <w:tab/>
        <w:tab/>
        <w:tab/>
        <w:tab/>
        <w:tab/>
        <w:t xml:space="preserve">Dátum: / 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dňa: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q7xftyn6w75v" w:id="23"/>
      <w:bookmarkEnd w:id="23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Szülő/törvényes képviselő, felnőtt résztvevő aláírása:</w:t>
      </w:r>
    </w:p>
    <w:p w:rsidR="00000000" w:rsidDel="00000000" w:rsidP="00000000" w:rsidRDefault="00000000" w:rsidRPr="00000000" w14:paraId="00000021">
      <w:pPr>
        <w:pBdr>
          <w:bottom w:color="000000" w:space="2" w:sz="8" w:val="single"/>
        </w:pBdr>
        <w:tabs>
          <w:tab w:val="right" w:leader="none" w:pos="10204.606299212599"/>
        </w:tabs>
        <w:spacing w:line="240" w:lineRule="auto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q7xftyn6w75v" w:id="23"/>
      <w:bookmarkEnd w:id="23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Meno a podpis zákonného zástupcu resp. podpis dospelého/-ej účastníka/-čky:</w:t>
        <w:tab/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2bchw6as2zbl" w:id="24"/>
      <w:bookmarkEnd w:id="24"/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6.9291338582677" w:top="1587.4015748031497" w:left="850.3937007874016" w:right="850.3937007874016" w:header="794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56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14605</wp:posOffset>
          </wp:positionH>
          <wp:positionV relativeFrom="page">
            <wp:posOffset>0</wp:posOffset>
          </wp:positionV>
          <wp:extent cx="7534910" cy="97536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4910" cy="9753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Nám. Sv. Štefana 296/6., 929 01 Dunajská Streda - Dunaszerdahely  /  +421 918 512 292  /  szmcs@szmcs.sk  /  www.szmcs.sk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